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43" w:rsidRPr="00A77AD1" w:rsidRDefault="00107443" w:rsidP="00107443">
      <w:pPr>
        <w:pStyle w:val="AralkYok"/>
        <w:jc w:val="both"/>
        <w:rPr>
          <w:b/>
          <w:sz w:val="24"/>
          <w:szCs w:val="24"/>
        </w:rPr>
      </w:pPr>
      <w:r w:rsidRPr="00A77AD1">
        <w:rPr>
          <w:sz w:val="24"/>
          <w:szCs w:val="24"/>
        </w:rPr>
        <w:tab/>
      </w:r>
      <w:r w:rsidRPr="00A77AD1">
        <w:rPr>
          <w:sz w:val="24"/>
          <w:szCs w:val="24"/>
        </w:rPr>
        <w:tab/>
      </w:r>
      <w:r w:rsidR="00753FD8">
        <w:rPr>
          <w:sz w:val="24"/>
          <w:szCs w:val="24"/>
        </w:rPr>
        <w:tab/>
      </w:r>
      <w:r w:rsidRPr="00A77AD1">
        <w:rPr>
          <w:b/>
          <w:sz w:val="24"/>
          <w:szCs w:val="24"/>
        </w:rPr>
        <w:t>İSTANBUL  (   )  İŞ MAHKEMESİ SAYIN HAKİMLİĞİ’NE</w:t>
      </w:r>
    </w:p>
    <w:p w:rsidR="00107443" w:rsidRPr="00A77AD1" w:rsidRDefault="00107443" w:rsidP="00107443">
      <w:pPr>
        <w:pStyle w:val="AralkYok"/>
        <w:jc w:val="both"/>
        <w:rPr>
          <w:b/>
          <w:sz w:val="24"/>
          <w:szCs w:val="24"/>
        </w:rPr>
      </w:pPr>
    </w:p>
    <w:p w:rsidR="00107443" w:rsidRPr="00A77AD1" w:rsidRDefault="00107443" w:rsidP="00107443">
      <w:pPr>
        <w:pStyle w:val="AralkYok"/>
        <w:jc w:val="both"/>
        <w:rPr>
          <w:sz w:val="24"/>
          <w:szCs w:val="24"/>
        </w:rPr>
      </w:pPr>
      <w:r w:rsidRPr="00A77AD1">
        <w:rPr>
          <w:b/>
          <w:sz w:val="24"/>
          <w:szCs w:val="24"/>
          <w:u w:val="single"/>
        </w:rPr>
        <w:t>DAVACI</w:t>
      </w:r>
      <w:r w:rsidRPr="00A77AD1">
        <w:rPr>
          <w:b/>
          <w:sz w:val="24"/>
          <w:szCs w:val="24"/>
          <w:u w:val="single"/>
        </w:rPr>
        <w:tab/>
      </w:r>
      <w:r w:rsidRPr="00A77AD1">
        <w:rPr>
          <w:b/>
          <w:sz w:val="24"/>
          <w:szCs w:val="24"/>
          <w:u w:val="single"/>
        </w:rPr>
        <w:tab/>
      </w:r>
      <w:r w:rsidRPr="00A77AD1">
        <w:rPr>
          <w:sz w:val="24"/>
          <w:szCs w:val="24"/>
        </w:rPr>
        <w:t xml:space="preserve">: İsim </w:t>
      </w:r>
      <w:proofErr w:type="spellStart"/>
      <w:r w:rsidRPr="00A77AD1">
        <w:rPr>
          <w:sz w:val="24"/>
          <w:szCs w:val="24"/>
        </w:rPr>
        <w:t>Soyisim</w:t>
      </w:r>
      <w:proofErr w:type="spellEnd"/>
      <w:r w:rsidRPr="00A77AD1">
        <w:rPr>
          <w:sz w:val="24"/>
          <w:szCs w:val="24"/>
        </w:rPr>
        <w:t xml:space="preserve"> </w:t>
      </w:r>
      <w:proofErr w:type="spellStart"/>
      <w:r w:rsidRPr="00A77AD1">
        <w:rPr>
          <w:sz w:val="24"/>
          <w:szCs w:val="24"/>
        </w:rPr>
        <w:t>Tc</w:t>
      </w:r>
      <w:proofErr w:type="spellEnd"/>
      <w:r w:rsidRPr="00A77AD1">
        <w:rPr>
          <w:sz w:val="24"/>
          <w:szCs w:val="24"/>
        </w:rPr>
        <w:t xml:space="preserve"> </w:t>
      </w:r>
    </w:p>
    <w:p w:rsidR="00107443" w:rsidRPr="00A77AD1" w:rsidRDefault="00107443" w:rsidP="00107443">
      <w:pPr>
        <w:pStyle w:val="AralkYok"/>
        <w:jc w:val="both"/>
        <w:rPr>
          <w:sz w:val="24"/>
          <w:szCs w:val="24"/>
        </w:rPr>
      </w:pPr>
      <w:r w:rsidRPr="00A77AD1">
        <w:rPr>
          <w:sz w:val="24"/>
          <w:szCs w:val="24"/>
        </w:rPr>
        <w:tab/>
      </w:r>
      <w:r w:rsidRPr="00A77AD1">
        <w:rPr>
          <w:sz w:val="24"/>
          <w:szCs w:val="24"/>
        </w:rPr>
        <w:tab/>
      </w:r>
      <w:r w:rsidRPr="00A77AD1">
        <w:rPr>
          <w:sz w:val="24"/>
          <w:szCs w:val="24"/>
        </w:rPr>
        <w:tab/>
        <w:t xml:space="preserve">  Adres </w:t>
      </w:r>
    </w:p>
    <w:p w:rsidR="00107443" w:rsidRPr="00A77AD1" w:rsidRDefault="00107443" w:rsidP="00107443">
      <w:pPr>
        <w:pStyle w:val="AralkYok"/>
        <w:jc w:val="both"/>
        <w:rPr>
          <w:sz w:val="24"/>
          <w:szCs w:val="24"/>
        </w:rPr>
      </w:pPr>
    </w:p>
    <w:p w:rsidR="00107443" w:rsidRPr="00A77AD1" w:rsidRDefault="00107443" w:rsidP="00107443">
      <w:pPr>
        <w:pStyle w:val="AralkYok"/>
        <w:jc w:val="both"/>
        <w:rPr>
          <w:sz w:val="24"/>
          <w:szCs w:val="24"/>
        </w:rPr>
      </w:pPr>
      <w:r w:rsidRPr="00A77AD1">
        <w:rPr>
          <w:b/>
          <w:sz w:val="24"/>
          <w:szCs w:val="24"/>
          <w:u w:val="single"/>
        </w:rPr>
        <w:t>DAVALI</w:t>
      </w:r>
      <w:r w:rsidRPr="00A77AD1">
        <w:rPr>
          <w:b/>
          <w:sz w:val="24"/>
          <w:szCs w:val="24"/>
          <w:u w:val="single"/>
        </w:rPr>
        <w:tab/>
      </w:r>
      <w:r w:rsidRPr="00A77AD1">
        <w:rPr>
          <w:b/>
          <w:sz w:val="24"/>
          <w:szCs w:val="24"/>
          <w:u w:val="single"/>
        </w:rPr>
        <w:tab/>
      </w:r>
      <w:r w:rsidRPr="00A77AD1">
        <w:rPr>
          <w:sz w:val="24"/>
          <w:szCs w:val="24"/>
        </w:rPr>
        <w:t xml:space="preserve">: </w:t>
      </w:r>
      <w:proofErr w:type="spellStart"/>
      <w:r w:rsidRPr="00A77AD1">
        <w:rPr>
          <w:sz w:val="24"/>
          <w:szCs w:val="24"/>
        </w:rPr>
        <w:t>Ünvan</w:t>
      </w:r>
      <w:proofErr w:type="spellEnd"/>
      <w:r w:rsidRPr="00A77AD1">
        <w:rPr>
          <w:sz w:val="24"/>
          <w:szCs w:val="24"/>
        </w:rPr>
        <w:t xml:space="preserve"> </w:t>
      </w:r>
    </w:p>
    <w:p w:rsidR="00107443" w:rsidRPr="00A77AD1" w:rsidRDefault="00107443" w:rsidP="00107443">
      <w:pPr>
        <w:pStyle w:val="AralkYok"/>
        <w:jc w:val="both"/>
        <w:rPr>
          <w:sz w:val="24"/>
          <w:szCs w:val="24"/>
        </w:rPr>
      </w:pPr>
      <w:r w:rsidRPr="00A77AD1">
        <w:rPr>
          <w:sz w:val="24"/>
          <w:szCs w:val="24"/>
        </w:rPr>
        <w:tab/>
      </w:r>
      <w:r w:rsidRPr="00A77AD1">
        <w:rPr>
          <w:sz w:val="24"/>
          <w:szCs w:val="24"/>
        </w:rPr>
        <w:tab/>
      </w:r>
      <w:r w:rsidRPr="00A77AD1">
        <w:rPr>
          <w:sz w:val="24"/>
          <w:szCs w:val="24"/>
        </w:rPr>
        <w:tab/>
        <w:t xml:space="preserve">  Adres </w:t>
      </w:r>
    </w:p>
    <w:p w:rsidR="00107443" w:rsidRPr="00A77AD1" w:rsidRDefault="00107443" w:rsidP="00107443">
      <w:pPr>
        <w:pStyle w:val="AralkYok"/>
        <w:jc w:val="both"/>
        <w:rPr>
          <w:sz w:val="24"/>
          <w:szCs w:val="24"/>
        </w:rPr>
      </w:pPr>
    </w:p>
    <w:p w:rsidR="00107443" w:rsidRPr="00A77AD1" w:rsidRDefault="00107443" w:rsidP="00107443">
      <w:pPr>
        <w:pStyle w:val="AralkYok"/>
        <w:jc w:val="both"/>
        <w:rPr>
          <w:sz w:val="24"/>
          <w:szCs w:val="24"/>
        </w:rPr>
      </w:pPr>
      <w:r w:rsidRPr="00A77AD1">
        <w:rPr>
          <w:b/>
          <w:sz w:val="24"/>
          <w:szCs w:val="24"/>
          <w:u w:val="single"/>
        </w:rPr>
        <w:t>DAVA</w:t>
      </w:r>
      <w:r w:rsidRPr="00A77AD1">
        <w:rPr>
          <w:b/>
          <w:sz w:val="24"/>
          <w:szCs w:val="24"/>
          <w:u w:val="single"/>
        </w:rPr>
        <w:tab/>
      </w:r>
      <w:r w:rsidRPr="00A77AD1">
        <w:rPr>
          <w:b/>
          <w:sz w:val="24"/>
          <w:szCs w:val="24"/>
          <w:u w:val="single"/>
        </w:rPr>
        <w:tab/>
      </w:r>
      <w:r w:rsidRPr="00A77AD1">
        <w:rPr>
          <w:b/>
          <w:sz w:val="24"/>
          <w:szCs w:val="24"/>
          <w:u w:val="single"/>
        </w:rPr>
        <w:tab/>
      </w:r>
      <w:r w:rsidRPr="00A77AD1">
        <w:rPr>
          <w:sz w:val="24"/>
          <w:szCs w:val="24"/>
        </w:rPr>
        <w:t xml:space="preserve">:İŞE İADE DAVASI  </w:t>
      </w:r>
    </w:p>
    <w:p w:rsidR="00107443" w:rsidRPr="00A77AD1" w:rsidRDefault="00107443" w:rsidP="00107443">
      <w:pPr>
        <w:pStyle w:val="AralkYok"/>
        <w:jc w:val="both"/>
        <w:rPr>
          <w:sz w:val="24"/>
          <w:szCs w:val="24"/>
        </w:rPr>
      </w:pPr>
    </w:p>
    <w:p w:rsidR="00107443" w:rsidRPr="00A77AD1" w:rsidRDefault="00107443" w:rsidP="00107443">
      <w:pPr>
        <w:pStyle w:val="AralkYok"/>
        <w:jc w:val="both"/>
        <w:rPr>
          <w:sz w:val="24"/>
          <w:szCs w:val="24"/>
        </w:rPr>
      </w:pPr>
      <w:r w:rsidRPr="00A77AD1">
        <w:rPr>
          <w:b/>
          <w:sz w:val="24"/>
          <w:szCs w:val="24"/>
          <w:u w:val="single"/>
        </w:rPr>
        <w:t>AÇIKLAMALAR</w:t>
      </w:r>
      <w:r w:rsidRPr="00A77AD1">
        <w:rPr>
          <w:b/>
          <w:sz w:val="24"/>
          <w:szCs w:val="24"/>
          <w:u w:val="single"/>
        </w:rPr>
        <w:tab/>
      </w:r>
      <w:r w:rsidRPr="00A77AD1">
        <w:rPr>
          <w:sz w:val="24"/>
          <w:szCs w:val="24"/>
        </w:rPr>
        <w:t>:</w:t>
      </w:r>
    </w:p>
    <w:p w:rsidR="00107443" w:rsidRPr="00A77AD1" w:rsidRDefault="00107443" w:rsidP="00107443">
      <w:pPr>
        <w:pStyle w:val="AralkYok"/>
        <w:jc w:val="both"/>
        <w:rPr>
          <w:sz w:val="24"/>
          <w:szCs w:val="24"/>
        </w:rPr>
      </w:pPr>
    </w:p>
    <w:p w:rsidR="00107443" w:rsidRPr="00A77AD1" w:rsidRDefault="00107443" w:rsidP="00107443">
      <w:pPr>
        <w:jc w:val="both"/>
        <w:rPr>
          <w:sz w:val="24"/>
          <w:szCs w:val="24"/>
        </w:rPr>
      </w:pPr>
      <w:r w:rsidRPr="00A77AD1">
        <w:rPr>
          <w:sz w:val="24"/>
          <w:szCs w:val="24"/>
        </w:rPr>
        <w:tab/>
        <w:t xml:space="preserve">Şahsım, davalı şirkette  </w:t>
      </w:r>
      <w:proofErr w:type="gramStart"/>
      <w:r w:rsidRPr="00A77AD1">
        <w:rPr>
          <w:sz w:val="24"/>
          <w:szCs w:val="24"/>
        </w:rPr>
        <w:t>....…………..</w:t>
      </w:r>
      <w:proofErr w:type="gramEnd"/>
      <w:r w:rsidRPr="00A77AD1">
        <w:rPr>
          <w:sz w:val="24"/>
          <w:szCs w:val="24"/>
        </w:rPr>
        <w:t xml:space="preserve">----……………….    tarihleri arasında </w:t>
      </w:r>
      <w:proofErr w:type="gramStart"/>
      <w:r w:rsidRPr="00A77AD1">
        <w:rPr>
          <w:sz w:val="24"/>
          <w:szCs w:val="24"/>
        </w:rPr>
        <w:t>….</w:t>
      </w:r>
      <w:proofErr w:type="gramEnd"/>
      <w:r w:rsidRPr="00A77AD1">
        <w:rPr>
          <w:sz w:val="24"/>
          <w:szCs w:val="24"/>
        </w:rPr>
        <w:t>(</w:t>
      </w:r>
      <w:proofErr w:type="spellStart"/>
      <w:r w:rsidRPr="00A77AD1">
        <w:rPr>
          <w:sz w:val="24"/>
          <w:szCs w:val="24"/>
        </w:rPr>
        <w:t>makinacı</w:t>
      </w:r>
      <w:proofErr w:type="spellEnd"/>
      <w:r w:rsidRPr="00A77AD1">
        <w:rPr>
          <w:sz w:val="24"/>
          <w:szCs w:val="24"/>
        </w:rPr>
        <w:t xml:space="preserve">)………olarak başarıyla çalıştım. Şahsım, davalı şirkette tam zamanlı olarak çalışırken davalı işveren, </w:t>
      </w:r>
      <w:proofErr w:type="gramStart"/>
      <w:r w:rsidRPr="00A77AD1">
        <w:rPr>
          <w:sz w:val="24"/>
          <w:szCs w:val="24"/>
        </w:rPr>
        <w:t>……</w:t>
      </w:r>
      <w:proofErr w:type="gramEnd"/>
      <w:r w:rsidRPr="00A77AD1">
        <w:rPr>
          <w:sz w:val="24"/>
          <w:szCs w:val="24"/>
        </w:rPr>
        <w:t xml:space="preserve"> </w:t>
      </w:r>
      <w:proofErr w:type="gramStart"/>
      <w:r w:rsidRPr="00A77AD1">
        <w:rPr>
          <w:sz w:val="24"/>
          <w:szCs w:val="24"/>
        </w:rPr>
        <w:t>tarihinde  tarafıma</w:t>
      </w:r>
      <w:proofErr w:type="gramEnd"/>
      <w:r w:rsidRPr="00A77AD1">
        <w:rPr>
          <w:sz w:val="24"/>
          <w:szCs w:val="24"/>
        </w:rPr>
        <w:t xml:space="preserve"> yarı zamanlı olarak çalışmayı teklif etmiştir. Bu teklif işveren tarafından, şahsıma yazılı yapılmadığı gibi değişikliğin neden olduğu işveren tarafından belirtilmemiştir.  Şahsımın iş sözleşmesinde yaratılan esaslı olarak değişikliği kabul etmediğimden dolayı davalı işveren,  beni </w:t>
      </w:r>
      <w:proofErr w:type="gramStart"/>
      <w:r w:rsidRPr="00A77AD1">
        <w:rPr>
          <w:sz w:val="24"/>
          <w:szCs w:val="24"/>
        </w:rPr>
        <w:t>……………..</w:t>
      </w:r>
      <w:proofErr w:type="gramEnd"/>
      <w:r w:rsidRPr="00A77AD1">
        <w:rPr>
          <w:sz w:val="24"/>
          <w:szCs w:val="24"/>
        </w:rPr>
        <w:t xml:space="preserve"> </w:t>
      </w:r>
      <w:proofErr w:type="gramStart"/>
      <w:r w:rsidRPr="00A77AD1">
        <w:rPr>
          <w:sz w:val="24"/>
          <w:szCs w:val="24"/>
        </w:rPr>
        <w:t>tarihinde</w:t>
      </w:r>
      <w:proofErr w:type="gramEnd"/>
      <w:r w:rsidRPr="00A77AD1">
        <w:rPr>
          <w:sz w:val="24"/>
          <w:szCs w:val="24"/>
        </w:rPr>
        <w:t xml:space="preserve"> işten çıkarmıştır.  İşveren haksız ve geçersiz fesih yapmıştır. </w:t>
      </w:r>
    </w:p>
    <w:p w:rsidR="00107443" w:rsidRPr="00A77AD1" w:rsidRDefault="00107443" w:rsidP="00107443">
      <w:pPr>
        <w:jc w:val="both"/>
        <w:rPr>
          <w:sz w:val="24"/>
          <w:szCs w:val="24"/>
        </w:rPr>
      </w:pPr>
      <w:r w:rsidRPr="00A77AD1">
        <w:rPr>
          <w:sz w:val="24"/>
          <w:szCs w:val="24"/>
        </w:rPr>
        <w:tab/>
        <w:t xml:space="preserve">Davalı işveren, </w:t>
      </w:r>
      <w:r w:rsidR="00A77AD1" w:rsidRPr="00A77AD1">
        <w:rPr>
          <w:sz w:val="24"/>
          <w:szCs w:val="24"/>
        </w:rPr>
        <w:t xml:space="preserve">şahsımın </w:t>
      </w:r>
      <w:r w:rsidRPr="00A77AD1">
        <w:rPr>
          <w:sz w:val="24"/>
          <w:szCs w:val="24"/>
        </w:rPr>
        <w:t xml:space="preserve">iş akdini </w:t>
      </w:r>
      <w:proofErr w:type="gramStart"/>
      <w:r w:rsidRPr="00A77AD1">
        <w:rPr>
          <w:sz w:val="24"/>
          <w:szCs w:val="24"/>
        </w:rPr>
        <w:t>feshederken  sayın</w:t>
      </w:r>
      <w:proofErr w:type="gramEnd"/>
      <w:r w:rsidRPr="00A77AD1">
        <w:rPr>
          <w:sz w:val="24"/>
          <w:szCs w:val="24"/>
        </w:rPr>
        <w:t xml:space="preserve"> Mahkemenize </w:t>
      </w:r>
      <w:r w:rsidR="00A77AD1" w:rsidRPr="00A77AD1">
        <w:rPr>
          <w:sz w:val="24"/>
          <w:szCs w:val="24"/>
        </w:rPr>
        <w:t xml:space="preserve">esaslı değişikliğin yazılı yapılıp yapılmadığını, yazılı yapılmış ise esaslı değişikliğin geçerli bir nedene dayandığını kesin ve net delillerle </w:t>
      </w:r>
      <w:r w:rsidRPr="00A77AD1">
        <w:rPr>
          <w:sz w:val="24"/>
          <w:szCs w:val="24"/>
        </w:rPr>
        <w:t xml:space="preserve">ispatlaması gerekmektedir. </w:t>
      </w:r>
      <w:r w:rsidR="00A77AD1" w:rsidRPr="00A77AD1">
        <w:rPr>
          <w:sz w:val="24"/>
          <w:szCs w:val="24"/>
        </w:rPr>
        <w:t xml:space="preserve">İspat külfeti, işveren tarafında olması ve elindeki delillerden haberim olmamam nedeniyle işverenin dava aşamasında sunmuş alacağı tüm delil ve beyanlar hakkında delil ve beyan sunma haklım saklı kalmak kaydı ile işveren tarafından </w:t>
      </w:r>
      <w:proofErr w:type="gramStart"/>
      <w:r w:rsidR="00A77AD1" w:rsidRPr="00A77AD1">
        <w:rPr>
          <w:sz w:val="24"/>
          <w:szCs w:val="24"/>
        </w:rPr>
        <w:t>yapılan  feshin</w:t>
      </w:r>
      <w:proofErr w:type="gramEnd"/>
      <w:r w:rsidR="00A77AD1" w:rsidRPr="00A77AD1">
        <w:rPr>
          <w:sz w:val="24"/>
          <w:szCs w:val="24"/>
        </w:rPr>
        <w:t xml:space="preserve"> geçersizliği nedeniyle iş bu davayı açmak zorunda kalmaktayım. </w:t>
      </w:r>
      <w:r w:rsidRPr="00A77AD1">
        <w:rPr>
          <w:sz w:val="24"/>
          <w:szCs w:val="24"/>
        </w:rPr>
        <w:t xml:space="preserve"> </w:t>
      </w:r>
    </w:p>
    <w:p w:rsidR="00107443" w:rsidRPr="00A77AD1" w:rsidRDefault="00107443" w:rsidP="00107443">
      <w:pPr>
        <w:jc w:val="both"/>
        <w:rPr>
          <w:sz w:val="24"/>
          <w:szCs w:val="24"/>
        </w:rPr>
      </w:pPr>
      <w:r w:rsidRPr="00A77AD1">
        <w:rPr>
          <w:b/>
          <w:sz w:val="24"/>
          <w:szCs w:val="24"/>
          <w:u w:val="single"/>
        </w:rPr>
        <w:t>H.NEDENLER</w:t>
      </w:r>
      <w:r w:rsidRPr="00A77AD1">
        <w:rPr>
          <w:b/>
          <w:sz w:val="24"/>
          <w:szCs w:val="24"/>
          <w:u w:val="single"/>
        </w:rPr>
        <w:tab/>
      </w:r>
      <w:r w:rsidRPr="00A77AD1">
        <w:rPr>
          <w:b/>
          <w:sz w:val="24"/>
          <w:szCs w:val="24"/>
          <w:u w:val="single"/>
        </w:rPr>
        <w:tab/>
      </w:r>
      <w:r w:rsidR="00753FD8">
        <w:rPr>
          <w:b/>
          <w:sz w:val="24"/>
          <w:szCs w:val="24"/>
          <w:u w:val="single"/>
        </w:rPr>
        <w:tab/>
      </w:r>
      <w:r w:rsidRPr="00A77AD1">
        <w:rPr>
          <w:sz w:val="24"/>
          <w:szCs w:val="24"/>
        </w:rPr>
        <w:t>:4857 sayılı İş Kanunu ve ilgili mevzuat</w:t>
      </w:r>
    </w:p>
    <w:p w:rsidR="00107443" w:rsidRPr="00A77AD1" w:rsidRDefault="00107443" w:rsidP="00107443">
      <w:pPr>
        <w:jc w:val="both"/>
        <w:rPr>
          <w:sz w:val="24"/>
          <w:szCs w:val="24"/>
        </w:rPr>
      </w:pPr>
      <w:r w:rsidRPr="00A77AD1">
        <w:rPr>
          <w:b/>
          <w:sz w:val="24"/>
          <w:szCs w:val="24"/>
          <w:u w:val="single"/>
        </w:rPr>
        <w:t>H.DELİLLER</w:t>
      </w:r>
      <w:r w:rsidRPr="00A77AD1">
        <w:rPr>
          <w:b/>
          <w:sz w:val="24"/>
          <w:szCs w:val="24"/>
          <w:u w:val="single"/>
        </w:rPr>
        <w:tab/>
      </w:r>
      <w:r w:rsidRPr="00A77AD1">
        <w:rPr>
          <w:b/>
          <w:sz w:val="24"/>
          <w:szCs w:val="24"/>
          <w:u w:val="single"/>
        </w:rPr>
        <w:tab/>
      </w:r>
      <w:r w:rsidRPr="00A77AD1">
        <w:rPr>
          <w:b/>
          <w:sz w:val="24"/>
          <w:szCs w:val="24"/>
          <w:u w:val="single"/>
        </w:rPr>
        <w:tab/>
      </w:r>
      <w:r w:rsidRPr="00A77AD1">
        <w:rPr>
          <w:sz w:val="24"/>
          <w:szCs w:val="24"/>
        </w:rPr>
        <w:t xml:space="preserve">: </w:t>
      </w:r>
      <w:proofErr w:type="spellStart"/>
      <w:r w:rsidRPr="00A77AD1">
        <w:rPr>
          <w:sz w:val="24"/>
          <w:szCs w:val="24"/>
        </w:rPr>
        <w:t>Sgk</w:t>
      </w:r>
      <w:proofErr w:type="spellEnd"/>
      <w:r w:rsidRPr="00A77AD1">
        <w:rPr>
          <w:sz w:val="24"/>
          <w:szCs w:val="24"/>
        </w:rPr>
        <w:t xml:space="preserve"> Kayıtları, işyeri kayıtları,</w:t>
      </w:r>
      <w:r w:rsidR="00A77AD1" w:rsidRPr="00A77AD1">
        <w:rPr>
          <w:sz w:val="24"/>
          <w:szCs w:val="24"/>
        </w:rPr>
        <w:t xml:space="preserve"> ihtarname,</w:t>
      </w:r>
      <w:r w:rsidRPr="00A77AD1">
        <w:rPr>
          <w:sz w:val="24"/>
          <w:szCs w:val="24"/>
        </w:rPr>
        <w:t xml:space="preserve"> tanık</w:t>
      </w:r>
      <w:r w:rsidR="00A77AD1" w:rsidRPr="00A77AD1">
        <w:rPr>
          <w:sz w:val="24"/>
          <w:szCs w:val="24"/>
        </w:rPr>
        <w:t xml:space="preserve"> (2) ,</w:t>
      </w:r>
      <w:r w:rsidRPr="00A77AD1">
        <w:rPr>
          <w:sz w:val="24"/>
          <w:szCs w:val="24"/>
        </w:rPr>
        <w:t xml:space="preserve">bilirkişi incelemesi </w:t>
      </w:r>
      <w:r w:rsidR="00A77AD1" w:rsidRPr="00A77AD1">
        <w:rPr>
          <w:sz w:val="24"/>
          <w:szCs w:val="24"/>
        </w:rPr>
        <w:t xml:space="preserve">(Mahkeme gerekli görmesi halinde) </w:t>
      </w:r>
      <w:r w:rsidRPr="00A77AD1">
        <w:rPr>
          <w:sz w:val="24"/>
          <w:szCs w:val="24"/>
        </w:rPr>
        <w:t>ve her türlü yasal delil</w:t>
      </w:r>
    </w:p>
    <w:p w:rsidR="00107443" w:rsidRPr="00A77AD1" w:rsidRDefault="00107443" w:rsidP="00107443">
      <w:pPr>
        <w:jc w:val="both"/>
        <w:rPr>
          <w:sz w:val="24"/>
          <w:szCs w:val="24"/>
        </w:rPr>
      </w:pPr>
      <w:proofErr w:type="gramStart"/>
      <w:r w:rsidRPr="00A77AD1">
        <w:rPr>
          <w:b/>
          <w:sz w:val="24"/>
          <w:szCs w:val="24"/>
          <w:u w:val="single"/>
        </w:rPr>
        <w:t>SONUÇ VE İSTEM</w:t>
      </w:r>
      <w:r w:rsidRPr="00A77AD1">
        <w:rPr>
          <w:b/>
          <w:sz w:val="24"/>
          <w:szCs w:val="24"/>
          <w:u w:val="single"/>
        </w:rPr>
        <w:tab/>
      </w:r>
      <w:r w:rsidRPr="00A77AD1">
        <w:rPr>
          <w:b/>
          <w:sz w:val="24"/>
          <w:szCs w:val="24"/>
          <w:u w:val="single"/>
        </w:rPr>
        <w:tab/>
      </w:r>
      <w:r w:rsidRPr="00A77AD1">
        <w:rPr>
          <w:sz w:val="24"/>
          <w:szCs w:val="24"/>
        </w:rPr>
        <w:t xml:space="preserve">: Yukarıda arz ve izah edilen nedenlerle fazlaya dair talep ve dava hakkımız saklı kalmak kaydı ile </w:t>
      </w:r>
      <w:r w:rsidR="00A77AD1" w:rsidRPr="00A77AD1">
        <w:rPr>
          <w:sz w:val="24"/>
          <w:szCs w:val="24"/>
        </w:rPr>
        <w:t xml:space="preserve">FESHİN GEÇERSİZLİĞİNE ve şahsımın </w:t>
      </w:r>
      <w:r w:rsidRPr="00A77AD1">
        <w:rPr>
          <w:sz w:val="24"/>
          <w:szCs w:val="24"/>
        </w:rPr>
        <w:t>davalı şirkete</w:t>
      </w:r>
      <w:r w:rsidR="00A77AD1" w:rsidRPr="00A77AD1">
        <w:rPr>
          <w:sz w:val="24"/>
          <w:szCs w:val="24"/>
        </w:rPr>
        <w:t xml:space="preserve"> İŞE İADESİNE karar verilmesini, yasal süresi içerisinde şahsımın yasal başvurusuna rağmen işveren tarafından işe başlatılmamam halinde 4857 sayılı İş Kanunu uyarınca iş güvencesi tazminatlarının tarafıma ödenmesi tespitine, yargılama giderleri ve avukatlık ücretinin davalı taraf üzerinde bırakılmasına karar verilmesi </w:t>
      </w:r>
      <w:r w:rsidRPr="00A77AD1">
        <w:rPr>
          <w:sz w:val="24"/>
          <w:szCs w:val="24"/>
        </w:rPr>
        <w:t xml:space="preserve">saygılarımla arz ve talep ederim. </w:t>
      </w:r>
      <w:proofErr w:type="gramEnd"/>
      <w:r w:rsidR="00A77AD1" w:rsidRPr="00A77AD1">
        <w:rPr>
          <w:sz w:val="24"/>
          <w:szCs w:val="24"/>
        </w:rPr>
        <w:t xml:space="preserve">Tarih </w:t>
      </w:r>
    </w:p>
    <w:p w:rsidR="00107443" w:rsidRPr="00A77AD1" w:rsidRDefault="00107443" w:rsidP="00107443">
      <w:pPr>
        <w:jc w:val="both"/>
        <w:rPr>
          <w:sz w:val="24"/>
          <w:szCs w:val="24"/>
        </w:rPr>
      </w:pP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t xml:space="preserve">              Davacı</w:t>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Pr="00A77AD1">
        <w:rPr>
          <w:sz w:val="24"/>
          <w:szCs w:val="24"/>
        </w:rPr>
        <w:tab/>
      </w:r>
      <w:r w:rsidR="00A77AD1" w:rsidRPr="00A77AD1">
        <w:rPr>
          <w:sz w:val="24"/>
          <w:szCs w:val="24"/>
        </w:rPr>
        <w:t xml:space="preserve">              </w:t>
      </w:r>
      <w:r w:rsidR="00A77AD1">
        <w:rPr>
          <w:sz w:val="24"/>
          <w:szCs w:val="24"/>
        </w:rPr>
        <w:t xml:space="preserve">              </w:t>
      </w:r>
      <w:r w:rsidR="00A77AD1" w:rsidRPr="00A77AD1">
        <w:rPr>
          <w:sz w:val="24"/>
          <w:szCs w:val="24"/>
        </w:rPr>
        <w:t xml:space="preserve">   İSİM SOYİSİM </w:t>
      </w:r>
    </w:p>
    <w:p w:rsidR="0047003A" w:rsidRDefault="0047003A"/>
    <w:sectPr w:rsidR="0047003A" w:rsidSect="002F0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7443"/>
    <w:rsid w:val="00107443"/>
    <w:rsid w:val="0047003A"/>
    <w:rsid w:val="00753FD8"/>
    <w:rsid w:val="00A77A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74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2016-06-01T17:11:00Z</dcterms:created>
  <dcterms:modified xsi:type="dcterms:W3CDTF">2016-06-01T17:32:00Z</dcterms:modified>
</cp:coreProperties>
</file>